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112"/>
        <w:gridCol w:w="438"/>
        <w:gridCol w:w="464"/>
        <w:gridCol w:w="153"/>
        <w:gridCol w:w="95"/>
        <w:gridCol w:w="287"/>
        <w:gridCol w:w="237"/>
        <w:gridCol w:w="177"/>
        <w:gridCol w:w="97"/>
        <w:gridCol w:w="216"/>
        <w:gridCol w:w="738"/>
        <w:gridCol w:w="75"/>
        <w:gridCol w:w="192"/>
        <w:gridCol w:w="263"/>
        <w:gridCol w:w="354"/>
        <w:gridCol w:w="358"/>
        <w:gridCol w:w="91"/>
        <w:gridCol w:w="82"/>
        <w:gridCol w:w="11"/>
        <w:gridCol w:w="73"/>
        <w:gridCol w:w="265"/>
        <w:gridCol w:w="181"/>
        <w:gridCol w:w="470"/>
        <w:gridCol w:w="535"/>
        <w:gridCol w:w="324"/>
        <w:gridCol w:w="248"/>
        <w:gridCol w:w="56"/>
        <w:gridCol w:w="222"/>
        <w:gridCol w:w="250"/>
        <w:gridCol w:w="160"/>
        <w:gridCol w:w="97"/>
        <w:gridCol w:w="173"/>
        <w:gridCol w:w="196"/>
        <w:gridCol w:w="43"/>
        <w:gridCol w:w="481"/>
        <w:gridCol w:w="1335"/>
      </w:tblGrid>
      <w:tr w:rsidR="00B97093" w:rsidRPr="00345AE0" w14:paraId="1A22DE6C" w14:textId="77777777" w:rsidTr="00B92E79">
        <w:trPr>
          <w:trHeight w:val="1311"/>
        </w:trPr>
        <w:tc>
          <w:tcPr>
            <w:tcW w:w="12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BFD5903" w14:textId="5B1C489B" w:rsidR="00B97093" w:rsidRPr="00345AE0" w:rsidRDefault="003A5368" w:rsidP="00B24CDA">
            <w:pPr>
              <w:spacing w:before="120" w:after="0" w:line="240" w:lineRule="auto"/>
            </w:pPr>
            <w:r w:rsidRPr="0074462F">
              <w:rPr>
                <w:noProof/>
              </w:rPr>
              <w:drawing>
                <wp:inline distT="0" distB="0" distL="0" distR="0" wp14:anchorId="525FD9CD" wp14:editId="0883420D">
                  <wp:extent cx="1249680" cy="619760"/>
                  <wp:effectExtent l="0" t="0" r="0" b="0"/>
                  <wp:docPr id="1" name="Picture 4" descr="http://inside.cbs.state.or.us/docs/branding/logos/wcd/en/JPEG/WCD-logo-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nside.cbs.state.or.us/docs/branding/logos/wcd/en/JPEG/WCD-logo-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pct"/>
            <w:gridSpan w:val="20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14CC200" w14:textId="77777777" w:rsidR="00B97093" w:rsidRPr="00345AE0" w:rsidRDefault="00B97093" w:rsidP="00345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345AE0">
              <w:rPr>
                <w:rFonts w:ascii="Times New Roman" w:hAnsi="Times New Roman"/>
                <w:b/>
                <w:sz w:val="40"/>
                <w:szCs w:val="40"/>
              </w:rPr>
              <w:t>Worker Leasing Notice</w:t>
            </w:r>
          </w:p>
          <w:p w14:paraId="38BB41DB" w14:textId="77777777" w:rsidR="00634553" w:rsidRPr="00345AE0" w:rsidRDefault="00B97093" w:rsidP="00345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5AE0">
              <w:rPr>
                <w:rFonts w:ascii="Times New Roman" w:hAnsi="Times New Roman"/>
                <w:b/>
                <w:i/>
                <w:sz w:val="24"/>
                <w:szCs w:val="24"/>
              </w:rPr>
              <w:t>(Client Proof of Coverage)</w:t>
            </w:r>
          </w:p>
        </w:tc>
        <w:tc>
          <w:tcPr>
            <w:tcW w:w="1397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DA4FD2" w14:textId="77777777" w:rsidR="00B97093" w:rsidRPr="00345AE0" w:rsidRDefault="00B97093" w:rsidP="00345AE0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45AE0">
              <w:rPr>
                <w:rFonts w:ascii="Times New Roman" w:hAnsi="Times New Roman"/>
                <w:b/>
                <w:sz w:val="18"/>
                <w:szCs w:val="18"/>
              </w:rPr>
              <w:t>Internal use only</w:t>
            </w:r>
          </w:p>
          <w:p w14:paraId="0C34D5ED" w14:textId="77777777" w:rsidR="00B97093" w:rsidRPr="00345AE0" w:rsidRDefault="00B97093" w:rsidP="00345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1FFA623" w14:textId="77777777" w:rsidR="00B97093" w:rsidRPr="00345AE0" w:rsidRDefault="00B97093" w:rsidP="00345A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5AE0">
              <w:rPr>
                <w:rFonts w:ascii="Times New Roman" w:hAnsi="Times New Roman"/>
                <w:sz w:val="18"/>
                <w:szCs w:val="18"/>
              </w:rPr>
              <w:t>Received date:</w:t>
            </w:r>
          </w:p>
          <w:p w14:paraId="279570A9" w14:textId="77777777" w:rsidR="00B97093" w:rsidRPr="00345AE0" w:rsidRDefault="00B97093" w:rsidP="00345A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B0FD9CA" w14:textId="77777777" w:rsidR="00B97093" w:rsidRPr="00345AE0" w:rsidRDefault="00DE6761" w:rsidP="00345A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5AE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2"/>
            <w:r w:rsidRPr="00345AE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345AE0">
              <w:rPr>
                <w:rFonts w:ascii="Times New Roman" w:hAnsi="Times New Roman"/>
                <w:sz w:val="18"/>
                <w:szCs w:val="18"/>
              </w:rPr>
            </w:r>
            <w:r w:rsidRPr="00345AE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45AE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0"/>
            <w:r w:rsidRPr="00345AE0">
              <w:rPr>
                <w:rFonts w:ascii="Times New Roman" w:hAnsi="Times New Roman"/>
                <w:sz w:val="18"/>
                <w:szCs w:val="18"/>
              </w:rPr>
              <w:t xml:space="preserve">  Approved     </w:t>
            </w:r>
            <w:r w:rsidRPr="00345AE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3"/>
            <w:r w:rsidRPr="00345AE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345AE0">
              <w:rPr>
                <w:rFonts w:ascii="Times New Roman" w:hAnsi="Times New Roman"/>
                <w:sz w:val="18"/>
                <w:szCs w:val="18"/>
              </w:rPr>
            </w:r>
            <w:r w:rsidRPr="00345AE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45AE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 w:rsidRPr="00345AE0">
              <w:rPr>
                <w:rFonts w:ascii="Times New Roman" w:hAnsi="Times New Roman"/>
                <w:sz w:val="18"/>
                <w:szCs w:val="18"/>
              </w:rPr>
              <w:t xml:space="preserve">  Rejected</w:t>
            </w:r>
          </w:p>
        </w:tc>
      </w:tr>
      <w:tr w:rsidR="00B97093" w:rsidRPr="00345AE0" w14:paraId="04B1C4F2" w14:textId="77777777" w:rsidTr="00345AE0">
        <w:trPr>
          <w:trHeight w:val="683"/>
        </w:trPr>
        <w:tc>
          <w:tcPr>
            <w:tcW w:w="5000" w:type="pct"/>
            <w:gridSpan w:val="3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6BB8603" w14:textId="22801B52" w:rsidR="00B97093" w:rsidRPr="00345AE0" w:rsidRDefault="00E44324" w:rsidP="00345AE0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AE0">
              <w:rPr>
                <w:rFonts w:ascii="Times New Roman" w:hAnsi="Times New Roman"/>
                <w:sz w:val="20"/>
                <w:szCs w:val="20"/>
              </w:rPr>
              <w:t>The worker leasing company [</w:t>
            </w:r>
            <w:r w:rsidR="00B36B5D" w:rsidRPr="00345AE0">
              <w:rPr>
                <w:rFonts w:ascii="Times New Roman" w:hAnsi="Times New Roman"/>
                <w:sz w:val="20"/>
                <w:szCs w:val="20"/>
              </w:rPr>
              <w:t xml:space="preserve">also known as a Professional Employer Organization </w:t>
            </w:r>
            <w:r w:rsidRPr="00345AE0">
              <w:rPr>
                <w:rFonts w:ascii="Times New Roman" w:hAnsi="Times New Roman"/>
                <w:sz w:val="20"/>
                <w:szCs w:val="20"/>
              </w:rPr>
              <w:t>(</w:t>
            </w:r>
            <w:r w:rsidR="00EA16FF" w:rsidRPr="00345AE0">
              <w:rPr>
                <w:rFonts w:ascii="Times New Roman" w:hAnsi="Times New Roman"/>
                <w:sz w:val="20"/>
                <w:szCs w:val="20"/>
              </w:rPr>
              <w:t>PEO)</w:t>
            </w:r>
            <w:r w:rsidRPr="00345AE0">
              <w:rPr>
                <w:rFonts w:ascii="Times New Roman" w:hAnsi="Times New Roman"/>
                <w:sz w:val="20"/>
                <w:szCs w:val="20"/>
              </w:rPr>
              <w:t>]</w:t>
            </w:r>
            <w:r w:rsidR="00EA16FF" w:rsidRPr="00345AE0">
              <w:rPr>
                <w:rFonts w:ascii="Times New Roman" w:hAnsi="Times New Roman"/>
                <w:sz w:val="20"/>
                <w:szCs w:val="20"/>
              </w:rPr>
              <w:t xml:space="preserve"> must file the Worker Leasing Notice (Form 2465) </w:t>
            </w:r>
            <w:r w:rsidR="002F5F0D" w:rsidRPr="00345AE0">
              <w:rPr>
                <w:rFonts w:ascii="Times New Roman" w:hAnsi="Times New Roman"/>
                <w:sz w:val="20"/>
                <w:szCs w:val="20"/>
              </w:rPr>
              <w:t xml:space="preserve">with the Oregon Workers’ Compensation Division </w:t>
            </w:r>
            <w:r w:rsidR="00FD1A7C">
              <w:rPr>
                <w:rFonts w:ascii="Times New Roman" w:hAnsi="Times New Roman"/>
                <w:sz w:val="20"/>
                <w:szCs w:val="20"/>
              </w:rPr>
              <w:t xml:space="preserve">and its insurer </w:t>
            </w:r>
            <w:r w:rsidR="00EA16FF" w:rsidRPr="00345AE0">
              <w:rPr>
                <w:rFonts w:ascii="Times New Roman" w:hAnsi="Times New Roman"/>
                <w:sz w:val="20"/>
                <w:szCs w:val="20"/>
              </w:rPr>
              <w:t>within 30 days</w:t>
            </w:r>
            <w:r w:rsidRPr="00345AE0">
              <w:rPr>
                <w:rFonts w:ascii="Times New Roman" w:hAnsi="Times New Roman"/>
                <w:sz w:val="20"/>
                <w:szCs w:val="20"/>
              </w:rPr>
              <w:t xml:space="preserve"> of providing workers’ compensation coverage for an Oregon client </w:t>
            </w:r>
            <w:r w:rsidR="00AF0832" w:rsidRPr="00345AE0">
              <w:rPr>
                <w:rFonts w:ascii="Times New Roman" w:hAnsi="Times New Roman"/>
                <w:sz w:val="20"/>
                <w:szCs w:val="20"/>
              </w:rPr>
              <w:t>(OAR 436-180-0110)</w:t>
            </w:r>
            <w:r w:rsidR="00EA16FF" w:rsidRPr="00345AE0">
              <w:rPr>
                <w:rFonts w:ascii="Times New Roman" w:hAnsi="Times New Roman"/>
                <w:sz w:val="20"/>
                <w:szCs w:val="20"/>
              </w:rPr>
              <w:t xml:space="preserve">. This notice establishes </w:t>
            </w:r>
            <w:r w:rsidR="002614B6" w:rsidRPr="00345AE0">
              <w:rPr>
                <w:rFonts w:ascii="Times New Roman" w:hAnsi="Times New Roman"/>
                <w:sz w:val="20"/>
                <w:szCs w:val="20"/>
              </w:rPr>
              <w:t xml:space="preserve">required </w:t>
            </w:r>
            <w:r w:rsidR="00EA16FF" w:rsidRPr="00345AE0">
              <w:rPr>
                <w:rFonts w:ascii="Times New Roman" w:hAnsi="Times New Roman"/>
                <w:sz w:val="20"/>
                <w:szCs w:val="20"/>
              </w:rPr>
              <w:t>proof of coverage for your client</w:t>
            </w:r>
            <w:r w:rsidR="00464ED5" w:rsidRPr="00345A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1BDF" w:rsidRPr="00345AE0">
              <w:rPr>
                <w:rFonts w:ascii="Times New Roman" w:hAnsi="Times New Roman"/>
                <w:sz w:val="20"/>
                <w:szCs w:val="20"/>
              </w:rPr>
              <w:t>[</w:t>
            </w:r>
            <w:r w:rsidR="00EA16FF" w:rsidRPr="00345AE0">
              <w:rPr>
                <w:rFonts w:ascii="Times New Roman" w:hAnsi="Times New Roman"/>
                <w:sz w:val="20"/>
                <w:szCs w:val="20"/>
              </w:rPr>
              <w:t>ORS 656.850</w:t>
            </w:r>
            <w:r w:rsidR="00BA1BDF" w:rsidRPr="00345AE0">
              <w:rPr>
                <w:rFonts w:ascii="Times New Roman" w:hAnsi="Times New Roman"/>
                <w:sz w:val="20"/>
                <w:szCs w:val="20"/>
              </w:rPr>
              <w:t>(5)]</w:t>
            </w:r>
            <w:r w:rsidR="009F153C">
              <w:rPr>
                <w:rFonts w:ascii="Times New Roman" w:hAnsi="Times New Roman"/>
                <w:sz w:val="20"/>
                <w:szCs w:val="20"/>
              </w:rPr>
              <w:t>.</w:t>
            </w:r>
            <w:r w:rsidR="00EA16FF" w:rsidRPr="00345AE0">
              <w:rPr>
                <w:rFonts w:ascii="Times New Roman" w:hAnsi="Times New Roman"/>
                <w:sz w:val="20"/>
                <w:szCs w:val="20"/>
              </w:rPr>
              <w:t xml:space="preserve"> (Note: If your client purchases its own coverage, </w:t>
            </w:r>
            <w:r w:rsidR="00B36B5D" w:rsidRPr="00345AE0">
              <w:rPr>
                <w:rFonts w:ascii="Times New Roman" w:hAnsi="Times New Roman"/>
                <w:sz w:val="20"/>
                <w:szCs w:val="20"/>
              </w:rPr>
              <w:t>do</w:t>
            </w:r>
            <w:r w:rsidR="00EA16FF" w:rsidRPr="00345AE0">
              <w:rPr>
                <w:rFonts w:ascii="Times New Roman" w:hAnsi="Times New Roman"/>
                <w:b/>
                <w:sz w:val="20"/>
                <w:szCs w:val="20"/>
              </w:rPr>
              <w:t xml:space="preserve"> NOT</w:t>
            </w:r>
            <w:r w:rsidR="00EA16FF" w:rsidRPr="00345AE0">
              <w:rPr>
                <w:rFonts w:ascii="Times New Roman" w:hAnsi="Times New Roman"/>
                <w:sz w:val="20"/>
                <w:szCs w:val="20"/>
              </w:rPr>
              <w:t xml:space="preserve"> file this notice.)</w:t>
            </w:r>
          </w:p>
          <w:p w14:paraId="23110472" w14:textId="77777777" w:rsidR="00EA16FF" w:rsidRPr="00345AE0" w:rsidRDefault="00EA16FF" w:rsidP="00345AE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5EE45DB5" w14:textId="27A4F0C2" w:rsidR="004B145D" w:rsidRPr="00345AE0" w:rsidRDefault="004B145D" w:rsidP="00345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5AE0">
              <w:rPr>
                <w:rFonts w:ascii="Times New Roman" w:hAnsi="Times New Roman"/>
                <w:b/>
                <w:sz w:val="20"/>
                <w:szCs w:val="20"/>
              </w:rPr>
              <w:t xml:space="preserve">Please </w:t>
            </w:r>
            <w:r w:rsidR="00FD1A7C">
              <w:rPr>
                <w:rFonts w:ascii="Times New Roman" w:hAnsi="Times New Roman"/>
                <w:b/>
                <w:sz w:val="20"/>
                <w:szCs w:val="20"/>
              </w:rPr>
              <w:t xml:space="preserve">fax this notice to 503-947-7820. </w:t>
            </w:r>
            <w:r w:rsidR="006632E7">
              <w:rPr>
                <w:rFonts w:ascii="Times New Roman" w:hAnsi="Times New Roman"/>
                <w:b/>
                <w:sz w:val="20"/>
                <w:szCs w:val="20"/>
              </w:rPr>
              <w:t>For other filing options</w:t>
            </w:r>
            <w:r w:rsidR="00FD1A7C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345AE0">
              <w:rPr>
                <w:rFonts w:ascii="Times New Roman" w:hAnsi="Times New Roman"/>
                <w:b/>
                <w:sz w:val="20"/>
                <w:szCs w:val="20"/>
              </w:rPr>
              <w:t xml:space="preserve">call </w:t>
            </w:r>
            <w:r w:rsidR="00675FCF">
              <w:rPr>
                <w:rFonts w:ascii="Times New Roman" w:hAnsi="Times New Roman"/>
                <w:b/>
                <w:sz w:val="20"/>
                <w:szCs w:val="20"/>
              </w:rPr>
              <w:t>971-375-1309</w:t>
            </w:r>
            <w:r w:rsidR="00FD1A7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345AE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79EBCFDA" w14:textId="77777777" w:rsidR="00EA16FF" w:rsidRPr="00345AE0" w:rsidRDefault="00EA16FF" w:rsidP="00345AE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6691DBFF" w14:textId="77777777" w:rsidR="00EA16FF" w:rsidRPr="00345AE0" w:rsidRDefault="00EA16FF" w:rsidP="00434E99">
            <w:pPr>
              <w:spacing w:after="80" w:line="240" w:lineRule="auto"/>
              <w:rPr>
                <w:rFonts w:ascii="Times New Roman" w:hAnsi="Times New Roman"/>
              </w:rPr>
            </w:pPr>
            <w:r w:rsidRPr="00345AE0">
              <w:rPr>
                <w:rFonts w:ascii="Times New Roman" w:hAnsi="Times New Roman"/>
                <w:b/>
                <w:sz w:val="20"/>
                <w:szCs w:val="20"/>
              </w:rPr>
              <w:t>A Worker Leasing Notice does not expire.</w:t>
            </w:r>
            <w:r w:rsidRPr="00345AE0">
              <w:rPr>
                <w:rFonts w:ascii="Times New Roman" w:hAnsi="Times New Roman"/>
                <w:sz w:val="20"/>
                <w:szCs w:val="20"/>
              </w:rPr>
              <w:t xml:space="preserve"> The </w:t>
            </w:r>
            <w:r w:rsidR="00434E99">
              <w:rPr>
                <w:rFonts w:ascii="Times New Roman" w:hAnsi="Times New Roman"/>
                <w:sz w:val="20"/>
                <w:szCs w:val="20"/>
              </w:rPr>
              <w:t>worker leasing company</w:t>
            </w:r>
            <w:r w:rsidRPr="00345AE0">
              <w:rPr>
                <w:rFonts w:ascii="Times New Roman" w:hAnsi="Times New Roman"/>
                <w:sz w:val="20"/>
                <w:szCs w:val="20"/>
              </w:rPr>
              <w:t xml:space="preserve"> may terminate its obligation to provide workers’ compensation coverage by filing a </w:t>
            </w:r>
            <w:r w:rsidR="00AF0832" w:rsidRPr="00345AE0">
              <w:rPr>
                <w:rFonts w:ascii="Times New Roman" w:hAnsi="Times New Roman"/>
                <w:sz w:val="20"/>
                <w:szCs w:val="20"/>
              </w:rPr>
              <w:t xml:space="preserve">Worker Leasing </w:t>
            </w:r>
            <w:r w:rsidRPr="00345AE0">
              <w:rPr>
                <w:rFonts w:ascii="Times New Roman" w:hAnsi="Times New Roman"/>
                <w:sz w:val="20"/>
                <w:szCs w:val="20"/>
              </w:rPr>
              <w:t>Termination Notice (Form 3271)</w:t>
            </w:r>
            <w:r w:rsidR="00A93675" w:rsidRPr="00345AE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45AE0">
              <w:rPr>
                <w:rFonts w:ascii="Times New Roman" w:hAnsi="Times New Roman"/>
                <w:sz w:val="20"/>
                <w:szCs w:val="20"/>
              </w:rPr>
              <w:t xml:space="preserve">Liability will end no sooner than 30 days after the Termination Notice is received by the </w:t>
            </w:r>
            <w:r w:rsidR="00A93675" w:rsidRPr="00345AE0">
              <w:rPr>
                <w:rFonts w:ascii="Times New Roman" w:hAnsi="Times New Roman"/>
                <w:sz w:val="20"/>
                <w:szCs w:val="20"/>
              </w:rPr>
              <w:t>division</w:t>
            </w:r>
            <w:r w:rsidRPr="00345AE0">
              <w:rPr>
                <w:rFonts w:ascii="Times New Roman" w:hAnsi="Times New Roman"/>
                <w:sz w:val="20"/>
                <w:szCs w:val="20"/>
              </w:rPr>
              <w:t xml:space="preserve">, unless new coverage is filed </w:t>
            </w:r>
            <w:r w:rsidR="00BA1BDF" w:rsidRPr="00345AE0">
              <w:rPr>
                <w:rFonts w:ascii="Times New Roman" w:hAnsi="Times New Roman"/>
                <w:sz w:val="20"/>
                <w:szCs w:val="20"/>
              </w:rPr>
              <w:t xml:space="preserve">for </w:t>
            </w:r>
            <w:r w:rsidRPr="00345AE0">
              <w:rPr>
                <w:rFonts w:ascii="Times New Roman" w:hAnsi="Times New Roman"/>
                <w:sz w:val="20"/>
                <w:szCs w:val="20"/>
              </w:rPr>
              <w:t>the client.</w:t>
            </w:r>
          </w:p>
        </w:tc>
      </w:tr>
      <w:tr w:rsidR="00B97093" w:rsidRPr="00345AE0" w14:paraId="4CD74E5E" w14:textId="77777777" w:rsidTr="00B92E79">
        <w:trPr>
          <w:trHeight w:val="306"/>
        </w:trPr>
        <w:tc>
          <w:tcPr>
            <w:tcW w:w="2546" w:type="pct"/>
            <w:gridSpan w:val="17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32DD1C55" w14:textId="77777777" w:rsidR="00B97093" w:rsidRPr="00345AE0" w:rsidRDefault="00EA16FF" w:rsidP="00345AE0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5AE0">
              <w:rPr>
                <w:rFonts w:ascii="Times New Roman" w:hAnsi="Times New Roman"/>
                <w:b/>
                <w:sz w:val="20"/>
                <w:szCs w:val="20"/>
              </w:rPr>
              <w:t>EFFECTIVE DATE OF OREGON CLIENT COVERAGE:</w:t>
            </w:r>
          </w:p>
        </w:tc>
        <w:tc>
          <w:tcPr>
            <w:tcW w:w="2454" w:type="pct"/>
            <w:gridSpan w:val="20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94A6FE" w14:textId="77777777" w:rsidR="00B97093" w:rsidRPr="00345AE0" w:rsidRDefault="002C1757" w:rsidP="00345AE0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A16FF" w:rsidRPr="00345AE0" w14:paraId="6D90DE2B" w14:textId="77777777" w:rsidTr="00345AE0">
        <w:tc>
          <w:tcPr>
            <w:tcW w:w="5000" w:type="pct"/>
            <w:gridSpan w:val="3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AE63BCB" w14:textId="77777777" w:rsidR="00EA16FF" w:rsidRPr="00345AE0" w:rsidRDefault="00EA16FF" w:rsidP="00345AE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EA16FF" w:rsidRPr="00345AE0" w14:paraId="6E5C65C7" w14:textId="77777777" w:rsidTr="00345AE0">
        <w:tc>
          <w:tcPr>
            <w:tcW w:w="5000" w:type="pct"/>
            <w:gridSpan w:val="37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9A80889" w14:textId="77777777" w:rsidR="00EA16FF" w:rsidRPr="00345AE0" w:rsidRDefault="00EA16FF" w:rsidP="00345AE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AE0">
              <w:rPr>
                <w:rFonts w:ascii="Times New Roman" w:hAnsi="Times New Roman"/>
                <w:b/>
              </w:rPr>
              <w:t>CLIENT INFORMATION</w:t>
            </w:r>
            <w:r w:rsidRPr="00345AE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5AE0">
              <w:rPr>
                <w:rFonts w:ascii="Times New Roman" w:hAnsi="Times New Roman"/>
                <w:i/>
                <w:sz w:val="20"/>
                <w:szCs w:val="20"/>
              </w:rPr>
              <w:t>(provide ONLY client information in this section)</w:t>
            </w:r>
          </w:p>
        </w:tc>
      </w:tr>
      <w:tr w:rsidR="00464ED5" w:rsidRPr="00345AE0" w14:paraId="4FAD8FBA" w14:textId="77777777" w:rsidTr="00B92E79">
        <w:tc>
          <w:tcPr>
            <w:tcW w:w="1158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986B7" w14:textId="77777777" w:rsidR="00464ED5" w:rsidRPr="00345AE0" w:rsidRDefault="00464ED5" w:rsidP="00345AE0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AE0">
              <w:rPr>
                <w:rFonts w:ascii="Times New Roman" w:hAnsi="Times New Roman"/>
                <w:sz w:val="20"/>
                <w:szCs w:val="20"/>
              </w:rPr>
              <w:t>Business entity legal name:</w:t>
            </w:r>
          </w:p>
        </w:tc>
        <w:tc>
          <w:tcPr>
            <w:tcW w:w="2471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720B67" w14:textId="77777777" w:rsidR="00464ED5" w:rsidRPr="00345AE0" w:rsidRDefault="00464ED5" w:rsidP="00345AE0">
            <w:pPr>
              <w:spacing w:before="6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45AE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3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C17A0" w14:textId="77777777" w:rsidR="00464ED5" w:rsidRPr="00345AE0" w:rsidRDefault="00464ED5" w:rsidP="00345AE0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AE0">
              <w:rPr>
                <w:rFonts w:ascii="Times New Roman" w:hAnsi="Times New Roman"/>
                <w:sz w:val="20"/>
                <w:szCs w:val="20"/>
              </w:rPr>
              <w:t>FEIN:</w:t>
            </w:r>
          </w:p>
        </w:tc>
        <w:tc>
          <w:tcPr>
            <w:tcW w:w="10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935195" w14:textId="77777777" w:rsidR="00464ED5" w:rsidRPr="00345AE0" w:rsidRDefault="00464ED5" w:rsidP="00345AE0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A16FF" w:rsidRPr="00345AE0" w14:paraId="7F8758B4" w14:textId="77777777" w:rsidTr="00B92E79">
        <w:tc>
          <w:tcPr>
            <w:tcW w:w="115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6FC12A" w14:textId="77777777" w:rsidR="00EA16FF" w:rsidRPr="00345AE0" w:rsidRDefault="00EA16FF" w:rsidP="00345A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1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5245FE" w14:textId="77777777" w:rsidR="00EA16FF" w:rsidRPr="00345AE0" w:rsidRDefault="00EA16FF" w:rsidP="00345A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540407" w14:textId="77777777" w:rsidR="00EA16FF" w:rsidRPr="00345AE0" w:rsidRDefault="00EA16FF" w:rsidP="00345A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2B69D1" w14:textId="77777777" w:rsidR="00EA16FF" w:rsidRPr="00345AE0" w:rsidRDefault="00EA16FF" w:rsidP="00345A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45AE0">
              <w:rPr>
                <w:rFonts w:ascii="Times New Roman" w:hAnsi="Times New Roman"/>
                <w:i/>
                <w:sz w:val="16"/>
                <w:szCs w:val="16"/>
              </w:rPr>
              <w:t>(do NOT use SSNs)</w:t>
            </w:r>
          </w:p>
        </w:tc>
      </w:tr>
      <w:tr w:rsidR="00B576CD" w:rsidRPr="00345AE0" w14:paraId="2A1024EC" w14:textId="77777777" w:rsidTr="00B92E79">
        <w:tc>
          <w:tcPr>
            <w:tcW w:w="1528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2F32C" w14:textId="77777777" w:rsidR="00B576CD" w:rsidRPr="00345AE0" w:rsidRDefault="00B576CD" w:rsidP="00345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AE0">
              <w:rPr>
                <w:rFonts w:ascii="Times New Roman" w:hAnsi="Times New Roman"/>
                <w:sz w:val="20"/>
                <w:szCs w:val="20"/>
              </w:rPr>
              <w:t>Assumed business name (dba), if any:</w:t>
            </w:r>
          </w:p>
        </w:tc>
        <w:tc>
          <w:tcPr>
            <w:tcW w:w="3472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17832D" w14:textId="77777777" w:rsidR="00B576CD" w:rsidRPr="00345AE0" w:rsidRDefault="00B576CD" w:rsidP="00345AE0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55A53" w:rsidRPr="00345AE0" w14:paraId="34E7F622" w14:textId="77777777" w:rsidTr="00B92E79"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547D4" w14:textId="77777777" w:rsidR="00ED35DB" w:rsidRPr="00345AE0" w:rsidRDefault="00ED35DB" w:rsidP="00345AE0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AE0">
              <w:rPr>
                <w:rFonts w:ascii="Times New Roman" w:hAnsi="Times New Roman"/>
                <w:sz w:val="20"/>
                <w:szCs w:val="20"/>
              </w:rPr>
              <w:t>Client phone:</w:t>
            </w:r>
          </w:p>
        </w:tc>
        <w:tc>
          <w:tcPr>
            <w:tcW w:w="146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15E8A" w14:textId="77777777" w:rsidR="00ED35DB" w:rsidRPr="00345AE0" w:rsidRDefault="00F9656F" w:rsidP="00345AE0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6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4BBC3" w14:textId="77777777" w:rsidR="00ED35DB" w:rsidRPr="00345AE0" w:rsidRDefault="00ED35DB" w:rsidP="00345AE0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AE0">
              <w:rPr>
                <w:rFonts w:ascii="Times New Roman" w:hAnsi="Times New Roman"/>
                <w:sz w:val="20"/>
                <w:szCs w:val="20"/>
              </w:rPr>
              <w:t xml:space="preserve">Client email, if known: </w:t>
            </w:r>
          </w:p>
        </w:tc>
        <w:tc>
          <w:tcPr>
            <w:tcW w:w="191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73E368" w14:textId="77777777" w:rsidR="00ED35DB" w:rsidRPr="00345AE0" w:rsidRDefault="00F9656F" w:rsidP="00345AE0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55A53" w:rsidRPr="00345AE0" w14:paraId="0D78555F" w14:textId="77777777" w:rsidTr="00B92E79">
        <w:tc>
          <w:tcPr>
            <w:tcW w:w="1401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A38D0" w14:textId="77777777" w:rsidR="00867DC1" w:rsidRPr="00345AE0" w:rsidRDefault="00FD1A7C" w:rsidP="00FD1A7C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Oregon location</w:t>
            </w:r>
            <w:r w:rsidR="00867DC1" w:rsidRPr="00345AE0">
              <w:rPr>
                <w:rFonts w:ascii="Times New Roman" w:hAnsi="Times New Roman"/>
                <w:sz w:val="20"/>
                <w:szCs w:val="20"/>
              </w:rPr>
              <w:t xml:space="preserve"> address:</w:t>
            </w:r>
          </w:p>
        </w:tc>
        <w:tc>
          <w:tcPr>
            <w:tcW w:w="208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C261D2" w14:textId="77777777" w:rsidR="00867DC1" w:rsidRPr="00345AE0" w:rsidRDefault="00867DC1" w:rsidP="00345AE0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1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B2FA276" w14:textId="77777777" w:rsidR="00867DC1" w:rsidRPr="00345AE0" w:rsidRDefault="00FD1A7C" w:rsidP="00345AE0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AE0">
              <w:rPr>
                <w:rFonts w:ascii="Times New Roman" w:hAnsi="Times New Roman"/>
                <w:sz w:val="20"/>
                <w:szCs w:val="20"/>
              </w:rPr>
              <w:t xml:space="preserve">or </w:t>
            </w:r>
            <w:r w:rsidRPr="00345AE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AE0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345AE0">
              <w:rPr>
                <w:rFonts w:ascii="Times New Roman" w:hAnsi="Times New Roman"/>
                <w:sz w:val="20"/>
                <w:szCs w:val="20"/>
              </w:rPr>
            </w:r>
            <w:r w:rsidRPr="00345AE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45AE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345AE0">
              <w:rPr>
                <w:rFonts w:ascii="Times New Roman" w:hAnsi="Times New Roman"/>
                <w:sz w:val="20"/>
                <w:szCs w:val="20"/>
              </w:rPr>
              <w:t xml:space="preserve"> Home-based employees only</w:t>
            </w:r>
          </w:p>
        </w:tc>
      </w:tr>
      <w:tr w:rsidR="00B55A53" w:rsidRPr="00345AE0" w14:paraId="1C9DF7CA" w14:textId="77777777" w:rsidTr="00B92E79">
        <w:tc>
          <w:tcPr>
            <w:tcW w:w="140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C6FE272" w14:textId="77777777" w:rsidR="00867DC1" w:rsidRPr="00345AE0" w:rsidRDefault="00867DC1" w:rsidP="00345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4F0D73" w14:textId="77777777" w:rsidR="00867DC1" w:rsidRPr="00345AE0" w:rsidRDefault="00867DC1" w:rsidP="00345AE0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1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2C3CD0B" w14:textId="77777777" w:rsidR="00867DC1" w:rsidRPr="00345AE0" w:rsidRDefault="00867DC1" w:rsidP="00345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A53" w:rsidRPr="00345AE0" w14:paraId="4561A81D" w14:textId="77777777" w:rsidTr="00B92E79">
        <w:tc>
          <w:tcPr>
            <w:tcW w:w="1401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7BD39" w14:textId="77777777" w:rsidR="00867DC1" w:rsidRPr="00345AE0" w:rsidRDefault="00FD1A7C" w:rsidP="00B55A53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Client mailing </w:t>
            </w:r>
            <w:r w:rsidR="00867DC1" w:rsidRPr="00345AE0">
              <w:rPr>
                <w:rFonts w:ascii="Times New Roman" w:hAnsi="Times New Roman"/>
                <w:sz w:val="20"/>
                <w:szCs w:val="20"/>
              </w:rPr>
              <w:t>address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if </w:t>
            </w:r>
            <w:r w:rsidR="00B55A53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ifferent</w:t>
            </w:r>
            <w:r w:rsidR="00867DC1" w:rsidRPr="00345AE0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08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63206E" w14:textId="77777777" w:rsidR="00867DC1" w:rsidRPr="00345AE0" w:rsidRDefault="00867DC1" w:rsidP="00345AE0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1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1DFE504" w14:textId="77777777" w:rsidR="00867DC1" w:rsidRPr="00345AE0" w:rsidRDefault="00867DC1" w:rsidP="00345AE0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80" w:rsidRPr="00345AE0" w14:paraId="171084C0" w14:textId="77777777" w:rsidTr="00B92E79">
        <w:tc>
          <w:tcPr>
            <w:tcW w:w="140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E7B3C52" w14:textId="77777777" w:rsidR="00867DC1" w:rsidRPr="00345AE0" w:rsidRDefault="00867DC1" w:rsidP="00345AE0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C6032F" w14:textId="77777777" w:rsidR="00867DC1" w:rsidRPr="00345AE0" w:rsidRDefault="00867DC1" w:rsidP="00345AE0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1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F750369" w14:textId="77777777" w:rsidR="00867DC1" w:rsidRPr="00345AE0" w:rsidRDefault="00867DC1" w:rsidP="00345AE0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1C7" w:rsidRPr="00345AE0" w14:paraId="00A7275C" w14:textId="77777777" w:rsidTr="00B92E79">
        <w:tc>
          <w:tcPr>
            <w:tcW w:w="2005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FC176AA" w14:textId="77777777" w:rsidR="003241C7" w:rsidRPr="00345AE0" w:rsidRDefault="003241C7" w:rsidP="00A830C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Number of </w:t>
            </w:r>
            <w:r w:rsidRPr="00D3019A">
              <w:rPr>
                <w:rFonts w:ascii="Times New Roman" w:hAnsi="Times New Roman"/>
                <w:sz w:val="20"/>
                <w:szCs w:val="20"/>
              </w:rPr>
              <w:t>client</w:t>
            </w:r>
            <w:r w:rsidR="00D3019A">
              <w:rPr>
                <w:rFonts w:ascii="Times New Roman" w:hAnsi="Times New Roman"/>
                <w:sz w:val="20"/>
                <w:szCs w:val="20"/>
              </w:rPr>
              <w:t>’</w:t>
            </w:r>
            <w:r w:rsidRPr="00D3019A">
              <w:rPr>
                <w:rFonts w:ascii="Times New Roman" w:hAnsi="Times New Roman"/>
                <w:sz w:val="20"/>
                <w:szCs w:val="20"/>
              </w:rPr>
              <w:t>s covered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employees in Oregon:</w:t>
            </w:r>
          </w:p>
        </w:tc>
        <w:tc>
          <w:tcPr>
            <w:tcW w:w="148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F24B72" w14:textId="77777777" w:rsidR="003241C7" w:rsidRPr="00345AE0" w:rsidRDefault="003241C7" w:rsidP="003241C7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1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9453FA3" w14:textId="77777777" w:rsidR="003241C7" w:rsidRPr="00345AE0" w:rsidRDefault="003241C7" w:rsidP="00345AE0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5DB" w:rsidRPr="00345AE0" w14:paraId="67AC03CD" w14:textId="77777777" w:rsidTr="00C25D80">
        <w:trPr>
          <w:trHeight w:val="333"/>
        </w:trPr>
        <w:tc>
          <w:tcPr>
            <w:tcW w:w="5000" w:type="pct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DB16A" w14:textId="77777777" w:rsidR="007A0B5A" w:rsidRPr="00345AE0" w:rsidRDefault="00F112F0" w:rsidP="00C25D80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AE0">
              <w:rPr>
                <w:rFonts w:ascii="Times New Roman" w:hAnsi="Times New Roman"/>
                <w:sz w:val="20"/>
                <w:szCs w:val="20"/>
              </w:rPr>
              <w:t>Type of ownership</w:t>
            </w:r>
            <w:r w:rsidR="007A0B5A" w:rsidRPr="00345AE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7A0B5A" w:rsidRPr="00345AE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7A0B5A" w:rsidRPr="00345AE0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7A0B5A" w:rsidRPr="00345AE0">
              <w:rPr>
                <w:rFonts w:ascii="Times New Roman" w:hAnsi="Times New Roman"/>
                <w:sz w:val="20"/>
                <w:szCs w:val="20"/>
              </w:rPr>
            </w:r>
            <w:r w:rsidR="007A0B5A" w:rsidRPr="00345AE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A0B5A" w:rsidRPr="00345AE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  <w:r w:rsidR="007A0B5A" w:rsidRPr="00345AE0">
              <w:rPr>
                <w:rFonts w:ascii="Times New Roman" w:hAnsi="Times New Roman"/>
                <w:sz w:val="20"/>
                <w:szCs w:val="20"/>
              </w:rPr>
              <w:t xml:space="preserve"> Corporation  </w:t>
            </w:r>
            <w:r w:rsidR="007A0B5A" w:rsidRPr="00345AE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7A0B5A" w:rsidRPr="00345AE0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7A0B5A" w:rsidRPr="00345AE0">
              <w:rPr>
                <w:rFonts w:ascii="Times New Roman" w:hAnsi="Times New Roman"/>
                <w:sz w:val="20"/>
                <w:szCs w:val="20"/>
              </w:rPr>
            </w:r>
            <w:r w:rsidR="007A0B5A" w:rsidRPr="00345AE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A0B5A" w:rsidRPr="00345AE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  <w:r w:rsidR="007A0B5A" w:rsidRPr="00345AE0">
              <w:rPr>
                <w:rFonts w:ascii="Times New Roman" w:hAnsi="Times New Roman"/>
                <w:sz w:val="20"/>
                <w:szCs w:val="20"/>
              </w:rPr>
              <w:t xml:space="preserve"> LLC (Limited liability company)  </w:t>
            </w:r>
            <w:r w:rsidR="007A0B5A" w:rsidRPr="00345AE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7A0B5A" w:rsidRPr="00345AE0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7A0B5A" w:rsidRPr="00345AE0">
              <w:rPr>
                <w:rFonts w:ascii="Times New Roman" w:hAnsi="Times New Roman"/>
                <w:sz w:val="20"/>
                <w:szCs w:val="20"/>
              </w:rPr>
            </w:r>
            <w:r w:rsidR="007A0B5A" w:rsidRPr="00345AE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A0B5A" w:rsidRPr="00345AE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"/>
            <w:r w:rsidR="007A0B5A" w:rsidRPr="00345AE0">
              <w:rPr>
                <w:rFonts w:ascii="Times New Roman" w:hAnsi="Times New Roman"/>
                <w:sz w:val="20"/>
                <w:szCs w:val="20"/>
              </w:rPr>
              <w:t xml:space="preserve"> Partnership  </w:t>
            </w:r>
            <w:r w:rsidR="007A0B5A" w:rsidRPr="00345AE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7A0B5A" w:rsidRPr="00345AE0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7A0B5A" w:rsidRPr="00345AE0">
              <w:rPr>
                <w:rFonts w:ascii="Times New Roman" w:hAnsi="Times New Roman"/>
                <w:sz w:val="20"/>
                <w:szCs w:val="20"/>
              </w:rPr>
            </w:r>
            <w:r w:rsidR="007A0B5A" w:rsidRPr="00345AE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A0B5A" w:rsidRPr="00345AE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"/>
            <w:r w:rsidR="007A0B5A" w:rsidRPr="00345AE0">
              <w:rPr>
                <w:rFonts w:ascii="Times New Roman" w:hAnsi="Times New Roman"/>
                <w:sz w:val="20"/>
                <w:szCs w:val="20"/>
              </w:rPr>
              <w:t xml:space="preserve"> Sole proprietorship  </w:t>
            </w:r>
            <w:r w:rsidR="007A0B5A" w:rsidRPr="00345AE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7A0B5A" w:rsidRPr="00345AE0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7A0B5A" w:rsidRPr="00345AE0">
              <w:rPr>
                <w:rFonts w:ascii="Times New Roman" w:hAnsi="Times New Roman"/>
                <w:sz w:val="20"/>
                <w:szCs w:val="20"/>
              </w:rPr>
            </w:r>
            <w:r w:rsidR="007A0B5A" w:rsidRPr="00345AE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A0B5A" w:rsidRPr="00345AE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"/>
            <w:r w:rsidR="007A0B5A" w:rsidRPr="00345AE0">
              <w:rPr>
                <w:rFonts w:ascii="Times New Roman" w:hAnsi="Times New Roman"/>
                <w:sz w:val="20"/>
                <w:szCs w:val="20"/>
              </w:rPr>
              <w:t xml:space="preserve"> Nonprofit</w:t>
            </w:r>
          </w:p>
        </w:tc>
      </w:tr>
      <w:tr w:rsidR="007A0B5A" w:rsidRPr="00345AE0" w14:paraId="43CB603B" w14:textId="77777777" w:rsidTr="00B92E79">
        <w:tc>
          <w:tcPr>
            <w:tcW w:w="82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1AC213" w14:textId="77777777" w:rsidR="007A0B5A" w:rsidRPr="00345AE0" w:rsidRDefault="007A0B5A" w:rsidP="00345AE0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AE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345AE0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345AE0">
              <w:rPr>
                <w:rFonts w:ascii="Times New Roman" w:hAnsi="Times New Roman"/>
                <w:sz w:val="20"/>
                <w:szCs w:val="20"/>
              </w:rPr>
            </w:r>
            <w:r w:rsidRPr="00345AE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45AE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"/>
            <w:r w:rsidRPr="00345AE0">
              <w:rPr>
                <w:rFonts w:ascii="Times New Roman" w:hAnsi="Times New Roman"/>
                <w:sz w:val="20"/>
                <w:szCs w:val="20"/>
              </w:rPr>
              <w:t xml:space="preserve"> Other (specify): </w:t>
            </w:r>
          </w:p>
        </w:tc>
        <w:tc>
          <w:tcPr>
            <w:tcW w:w="3219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9438F5" w14:textId="77777777" w:rsidR="007A0B5A" w:rsidRPr="00345AE0" w:rsidRDefault="00F9656F" w:rsidP="00345AE0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59D19D" w14:textId="77777777" w:rsidR="007A0B5A" w:rsidRPr="00345AE0" w:rsidRDefault="007A0B5A" w:rsidP="00345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20FA" w:rsidRPr="00345AE0" w14:paraId="4997DFB8" w14:textId="77777777" w:rsidTr="00B92E79">
        <w:tc>
          <w:tcPr>
            <w:tcW w:w="1628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C379C5C" w14:textId="77777777" w:rsidR="00DE20FA" w:rsidRPr="00345AE0" w:rsidRDefault="00DE20FA" w:rsidP="00345AE0">
            <w:pPr>
              <w:spacing w:before="6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Primary business type (example: retail):</w:t>
            </w:r>
          </w:p>
        </w:tc>
        <w:tc>
          <w:tcPr>
            <w:tcW w:w="2419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7668F6" w14:textId="77777777" w:rsidR="00DE20FA" w:rsidRPr="00345AE0" w:rsidRDefault="00DE20FA" w:rsidP="00345AE0">
            <w:pPr>
              <w:spacing w:before="6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A582CD" w14:textId="77777777" w:rsidR="00DE20FA" w:rsidRPr="00345AE0" w:rsidRDefault="00DE20FA" w:rsidP="00345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A53" w:rsidRPr="00345AE0" w14:paraId="66C48BD5" w14:textId="77777777" w:rsidTr="00B92E79">
        <w:tc>
          <w:tcPr>
            <w:tcW w:w="104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E693D" w14:textId="77777777" w:rsidR="00B55A53" w:rsidRPr="00345AE0" w:rsidRDefault="00B55A53" w:rsidP="00DE20FA">
            <w:pPr>
              <w:spacing w:before="60" w:after="0" w:line="240" w:lineRule="auto"/>
              <w:ind w:left="43"/>
              <w:rPr>
                <w:rFonts w:ascii="Times New Roman" w:hAnsi="Times New Roman"/>
                <w:sz w:val="20"/>
                <w:szCs w:val="20"/>
              </w:rPr>
            </w:pPr>
            <w:r w:rsidRPr="00345AE0">
              <w:rPr>
                <w:rFonts w:ascii="Times New Roman" w:hAnsi="Times New Roman"/>
                <w:sz w:val="20"/>
                <w:szCs w:val="20"/>
              </w:rPr>
              <w:t>NAICS (industry) code:</w:t>
            </w:r>
          </w:p>
        </w:tc>
        <w:tc>
          <w:tcPr>
            <w:tcW w:w="1337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C8295E" w14:textId="77777777" w:rsidR="00B55A53" w:rsidRPr="00345AE0" w:rsidRDefault="00C20E93" w:rsidP="00345AE0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42" w:type="pct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7DDAE" w14:textId="77777777" w:rsidR="00B55A53" w:rsidRPr="00345AE0" w:rsidRDefault="00B55A53" w:rsidP="00345AE0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AE0">
              <w:rPr>
                <w:rFonts w:ascii="Times New Roman" w:hAnsi="Times New Roman"/>
                <w:sz w:val="20"/>
                <w:szCs w:val="20"/>
              </w:rPr>
              <w:t>Primary NCCI (governing class) code:</w:t>
            </w:r>
          </w:p>
        </w:tc>
        <w:tc>
          <w:tcPr>
            <w:tcW w:w="107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303095" w14:textId="77777777" w:rsidR="00B55A53" w:rsidRPr="00345AE0" w:rsidRDefault="00B55A53" w:rsidP="00345AE0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3682C" w:rsidRPr="00345AE0" w14:paraId="244C930E" w14:textId="77777777" w:rsidTr="00345AE0">
        <w:trPr>
          <w:trHeight w:val="62"/>
        </w:trPr>
        <w:tc>
          <w:tcPr>
            <w:tcW w:w="5000" w:type="pct"/>
            <w:gridSpan w:val="3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D356411" w14:textId="77777777" w:rsidR="00F3682C" w:rsidRPr="00345AE0" w:rsidRDefault="00F3682C" w:rsidP="00345AE0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1C03DD" w:rsidRPr="00345AE0" w14:paraId="595C76DE" w14:textId="77777777" w:rsidTr="00345AE0">
        <w:tc>
          <w:tcPr>
            <w:tcW w:w="5000" w:type="pct"/>
            <w:gridSpan w:val="37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8B24060" w14:textId="77777777" w:rsidR="001C03DD" w:rsidRPr="00345AE0" w:rsidRDefault="001C03DD" w:rsidP="00345AE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AE0">
              <w:rPr>
                <w:rFonts w:ascii="Times New Roman" w:hAnsi="Times New Roman"/>
                <w:b/>
              </w:rPr>
              <w:t>COMPLIANCE POSTERS</w:t>
            </w:r>
          </w:p>
        </w:tc>
      </w:tr>
      <w:tr w:rsidR="007A0B5A" w:rsidRPr="00345AE0" w14:paraId="4D9A5016" w14:textId="77777777" w:rsidTr="00345AE0">
        <w:tc>
          <w:tcPr>
            <w:tcW w:w="5000" w:type="pct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4B49143D" w14:textId="7DB4FF64" w:rsidR="000B4444" w:rsidRPr="00345AE0" w:rsidRDefault="00163A9A" w:rsidP="002F73AF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AE0">
              <w:rPr>
                <w:rFonts w:ascii="Times New Roman" w:hAnsi="Times New Roman"/>
                <w:sz w:val="20"/>
                <w:szCs w:val="20"/>
              </w:rPr>
              <w:t xml:space="preserve">The division provides a Notice of Compliance poster (Form 1188) to the </w:t>
            </w:r>
            <w:r w:rsidR="00434E99">
              <w:rPr>
                <w:rFonts w:ascii="Times New Roman" w:hAnsi="Times New Roman"/>
                <w:sz w:val="20"/>
                <w:szCs w:val="20"/>
              </w:rPr>
              <w:t>worker leasing company</w:t>
            </w:r>
            <w:r w:rsidRPr="00345AE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7A0B5A" w:rsidRPr="00345AE0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r w:rsidR="00434E99">
              <w:rPr>
                <w:rFonts w:ascii="Times New Roman" w:hAnsi="Times New Roman"/>
                <w:sz w:val="20"/>
                <w:szCs w:val="20"/>
              </w:rPr>
              <w:t>worker leasing company</w:t>
            </w:r>
            <w:r w:rsidR="007A0B5A" w:rsidRPr="00345AE0">
              <w:rPr>
                <w:rFonts w:ascii="Times New Roman" w:hAnsi="Times New Roman"/>
                <w:sz w:val="20"/>
                <w:szCs w:val="20"/>
              </w:rPr>
              <w:t xml:space="preserve"> is responsible to provide </w:t>
            </w:r>
            <w:r w:rsidRPr="00345AE0">
              <w:rPr>
                <w:rFonts w:ascii="Times New Roman" w:hAnsi="Times New Roman"/>
                <w:sz w:val="20"/>
                <w:szCs w:val="20"/>
              </w:rPr>
              <w:t xml:space="preserve">a copy to </w:t>
            </w:r>
            <w:r w:rsidR="007A0B5A" w:rsidRPr="00345AE0">
              <w:rPr>
                <w:rFonts w:ascii="Times New Roman" w:hAnsi="Times New Roman"/>
                <w:sz w:val="20"/>
                <w:szCs w:val="20"/>
              </w:rPr>
              <w:t xml:space="preserve">clients for all client worksites when the </w:t>
            </w:r>
            <w:r w:rsidR="00434E99">
              <w:rPr>
                <w:rFonts w:ascii="Times New Roman" w:hAnsi="Times New Roman"/>
                <w:sz w:val="20"/>
                <w:szCs w:val="20"/>
              </w:rPr>
              <w:t>worker leasing company</w:t>
            </w:r>
            <w:r w:rsidR="007A0B5A" w:rsidRPr="00345AE0">
              <w:rPr>
                <w:rFonts w:ascii="Times New Roman" w:hAnsi="Times New Roman"/>
                <w:sz w:val="20"/>
                <w:szCs w:val="20"/>
              </w:rPr>
              <w:t xml:space="preserve"> provides workers’ compensation coverage</w:t>
            </w:r>
            <w:r w:rsidRPr="00345AE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2F73AF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r w:rsidR="00434E99">
              <w:rPr>
                <w:rFonts w:ascii="Times New Roman" w:hAnsi="Times New Roman"/>
                <w:sz w:val="20"/>
                <w:szCs w:val="20"/>
              </w:rPr>
              <w:t>worker leasing company</w:t>
            </w:r>
            <w:r w:rsidRPr="00345AE0">
              <w:rPr>
                <w:rFonts w:ascii="Times New Roman" w:hAnsi="Times New Roman"/>
                <w:sz w:val="20"/>
                <w:szCs w:val="20"/>
              </w:rPr>
              <w:t xml:space="preserve"> may provide </w:t>
            </w:r>
            <w:r w:rsidR="0007617F" w:rsidRPr="00345AE0">
              <w:rPr>
                <w:rFonts w:ascii="Times New Roman" w:hAnsi="Times New Roman"/>
                <w:sz w:val="20"/>
                <w:szCs w:val="20"/>
              </w:rPr>
              <w:t>n</w:t>
            </w:r>
            <w:r w:rsidR="002614B6" w:rsidRPr="00345AE0">
              <w:rPr>
                <w:rFonts w:ascii="Times New Roman" w:hAnsi="Times New Roman"/>
                <w:sz w:val="20"/>
                <w:szCs w:val="20"/>
              </w:rPr>
              <w:t xml:space="preserve">otices </w:t>
            </w:r>
            <w:r w:rsidR="000B4444" w:rsidRPr="00345AE0">
              <w:rPr>
                <w:rFonts w:ascii="Times New Roman" w:hAnsi="Times New Roman"/>
                <w:sz w:val="20"/>
                <w:szCs w:val="20"/>
              </w:rPr>
              <w:t xml:space="preserve">to clients </w:t>
            </w:r>
            <w:r w:rsidR="00BA1BDF" w:rsidRPr="00345AE0">
              <w:rPr>
                <w:rFonts w:ascii="Times New Roman" w:hAnsi="Times New Roman"/>
                <w:sz w:val="20"/>
                <w:szCs w:val="20"/>
              </w:rPr>
              <w:t xml:space="preserve">electronically </w:t>
            </w:r>
            <w:r w:rsidR="000B4444" w:rsidRPr="00345AE0">
              <w:rPr>
                <w:rFonts w:ascii="Times New Roman" w:hAnsi="Times New Roman"/>
                <w:sz w:val="20"/>
                <w:szCs w:val="20"/>
              </w:rPr>
              <w:t xml:space="preserve">for print out and posting. </w:t>
            </w:r>
            <w:r w:rsidR="002F73AF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r w:rsidR="00434E99">
              <w:rPr>
                <w:rFonts w:ascii="Times New Roman" w:hAnsi="Times New Roman"/>
                <w:sz w:val="20"/>
                <w:szCs w:val="20"/>
              </w:rPr>
              <w:t>worker leasing company</w:t>
            </w:r>
            <w:r w:rsidR="000B4444" w:rsidRPr="00345AE0">
              <w:rPr>
                <w:rFonts w:ascii="Times New Roman" w:hAnsi="Times New Roman"/>
                <w:sz w:val="20"/>
                <w:szCs w:val="20"/>
              </w:rPr>
              <w:t xml:space="preserve"> must ensure notices are removed from client worksites when </w:t>
            </w:r>
            <w:r w:rsidR="002F73AF">
              <w:rPr>
                <w:rFonts w:ascii="Times New Roman" w:hAnsi="Times New Roman"/>
                <w:sz w:val="20"/>
                <w:szCs w:val="20"/>
              </w:rPr>
              <w:t>it</w:t>
            </w:r>
            <w:r w:rsidR="000B4444" w:rsidRPr="00345AE0">
              <w:rPr>
                <w:rFonts w:ascii="Times New Roman" w:hAnsi="Times New Roman"/>
                <w:sz w:val="20"/>
                <w:szCs w:val="20"/>
              </w:rPr>
              <w:t xml:space="preserve"> no longer carries coverage (ORS 656.056)</w:t>
            </w:r>
            <w:r w:rsidR="009F15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B4444" w:rsidRPr="00345AE0" w14:paraId="60622251" w14:textId="77777777" w:rsidTr="00345AE0">
        <w:tc>
          <w:tcPr>
            <w:tcW w:w="5000" w:type="pct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33FF335C" w14:textId="77777777" w:rsidR="000B4444" w:rsidRPr="00345AE0" w:rsidRDefault="000B4444" w:rsidP="00434E9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AE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345AE0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345AE0">
              <w:rPr>
                <w:rFonts w:ascii="Times New Roman" w:hAnsi="Times New Roman"/>
                <w:sz w:val="20"/>
                <w:szCs w:val="20"/>
              </w:rPr>
            </w:r>
            <w:r w:rsidRPr="00345AE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45AE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9"/>
            <w:r w:rsidRPr="00345AE0">
              <w:rPr>
                <w:rFonts w:ascii="Times New Roman" w:hAnsi="Times New Roman"/>
                <w:sz w:val="20"/>
                <w:szCs w:val="20"/>
              </w:rPr>
              <w:t xml:space="preserve"> This </w:t>
            </w:r>
            <w:r w:rsidR="00434E99">
              <w:rPr>
                <w:rFonts w:ascii="Times New Roman" w:hAnsi="Times New Roman"/>
                <w:sz w:val="20"/>
                <w:szCs w:val="20"/>
              </w:rPr>
              <w:t>worker leasing company</w:t>
            </w:r>
            <w:r w:rsidRPr="00345AE0">
              <w:rPr>
                <w:rFonts w:ascii="Times New Roman" w:hAnsi="Times New Roman"/>
                <w:sz w:val="20"/>
                <w:szCs w:val="20"/>
              </w:rPr>
              <w:t xml:space="preserve"> already has current Notice of Compliance posters and will provide them to this client as required</w:t>
            </w:r>
            <w:r w:rsidR="007C0A8D" w:rsidRPr="00345A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B4444" w:rsidRPr="00345AE0" w14:paraId="42C09749" w14:textId="77777777" w:rsidTr="00B92E79">
        <w:tc>
          <w:tcPr>
            <w:tcW w:w="3338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FCB6BB9" w14:textId="77777777" w:rsidR="000B4444" w:rsidRPr="00345AE0" w:rsidRDefault="000B4444" w:rsidP="00434E9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AE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345AE0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345AE0">
              <w:rPr>
                <w:rFonts w:ascii="Times New Roman" w:hAnsi="Times New Roman"/>
                <w:sz w:val="20"/>
                <w:szCs w:val="20"/>
              </w:rPr>
            </w:r>
            <w:r w:rsidRPr="00345AE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45AE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"/>
            <w:r w:rsidRPr="00345AE0">
              <w:rPr>
                <w:rFonts w:ascii="Times New Roman" w:hAnsi="Times New Roman"/>
                <w:sz w:val="20"/>
                <w:szCs w:val="20"/>
              </w:rPr>
              <w:t xml:space="preserve"> This </w:t>
            </w:r>
            <w:r w:rsidR="00434E99">
              <w:rPr>
                <w:rFonts w:ascii="Times New Roman" w:hAnsi="Times New Roman"/>
                <w:sz w:val="20"/>
                <w:szCs w:val="20"/>
              </w:rPr>
              <w:t xml:space="preserve">worker leasing company </w:t>
            </w:r>
            <w:r w:rsidRPr="00345AE0">
              <w:rPr>
                <w:rFonts w:ascii="Times New Roman" w:hAnsi="Times New Roman"/>
                <w:sz w:val="20"/>
                <w:szCs w:val="20"/>
              </w:rPr>
              <w:t xml:space="preserve">needs updated posters. Number of posters requested: </w:t>
            </w:r>
          </w:p>
        </w:tc>
        <w:tc>
          <w:tcPr>
            <w:tcW w:w="51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F05A12" w14:textId="77777777" w:rsidR="000B4444" w:rsidRPr="00345AE0" w:rsidRDefault="00F9656F" w:rsidP="00345AE0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BC316B" w14:textId="77777777" w:rsidR="000B4444" w:rsidRPr="00345AE0" w:rsidRDefault="000B4444" w:rsidP="00345AE0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82C" w:rsidRPr="00345AE0" w14:paraId="39F7086B" w14:textId="77777777" w:rsidTr="00345AE0">
        <w:trPr>
          <w:trHeight w:val="56"/>
        </w:trPr>
        <w:tc>
          <w:tcPr>
            <w:tcW w:w="5000" w:type="pct"/>
            <w:gridSpan w:val="3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17894F2" w14:textId="77777777" w:rsidR="00F3682C" w:rsidRPr="00345AE0" w:rsidRDefault="00F3682C" w:rsidP="00345AE0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0B4444" w:rsidRPr="00345AE0" w14:paraId="174699DD" w14:textId="77777777" w:rsidTr="00345AE0">
        <w:tc>
          <w:tcPr>
            <w:tcW w:w="5000" w:type="pct"/>
            <w:gridSpan w:val="37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50AB820" w14:textId="77777777" w:rsidR="000B4444" w:rsidRPr="00345AE0" w:rsidRDefault="000B4444" w:rsidP="00345AE0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345AE0">
              <w:rPr>
                <w:rFonts w:ascii="Times New Roman" w:hAnsi="Times New Roman"/>
                <w:b/>
              </w:rPr>
              <w:t>WORKER LEASING COMPANY INFORMATION</w:t>
            </w:r>
          </w:p>
        </w:tc>
      </w:tr>
      <w:tr w:rsidR="00F3682C" w:rsidRPr="00345AE0" w14:paraId="5B088DB6" w14:textId="77777777" w:rsidTr="00B92E79"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0A897EE4" w14:textId="77777777" w:rsidR="00EA16FF" w:rsidRPr="00345AE0" w:rsidRDefault="000B4444" w:rsidP="00345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AE0">
              <w:rPr>
                <w:rFonts w:ascii="Times New Roman" w:hAnsi="Times New Roman"/>
                <w:sz w:val="20"/>
                <w:szCs w:val="20"/>
              </w:rPr>
              <w:t>Legal name:</w:t>
            </w:r>
          </w:p>
        </w:tc>
        <w:tc>
          <w:tcPr>
            <w:tcW w:w="2015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D5AEDE" w14:textId="77777777" w:rsidR="00EA16FF" w:rsidRPr="00345AE0" w:rsidRDefault="00F9656F" w:rsidP="00345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A263C6" w14:textId="77777777" w:rsidR="00EA16FF" w:rsidRPr="00345AE0" w:rsidRDefault="000B4444" w:rsidP="00345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AE0">
              <w:rPr>
                <w:rFonts w:ascii="Times New Roman" w:hAnsi="Times New Roman"/>
                <w:sz w:val="20"/>
                <w:szCs w:val="20"/>
              </w:rPr>
              <w:t>dba</w:t>
            </w:r>
          </w:p>
        </w:tc>
        <w:tc>
          <w:tcPr>
            <w:tcW w:w="212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DA76B3" w14:textId="77777777" w:rsidR="00EA16FF" w:rsidRPr="00345AE0" w:rsidRDefault="00F9656F" w:rsidP="00345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7153" w:rsidRPr="00345AE0" w14:paraId="78CFD7E8" w14:textId="77777777" w:rsidTr="00B92E79">
        <w:trPr>
          <w:trHeight w:val="152"/>
        </w:trPr>
        <w:tc>
          <w:tcPr>
            <w:tcW w:w="2626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2317367" w14:textId="77777777" w:rsidR="00A67153" w:rsidRPr="00345AE0" w:rsidRDefault="00A67153" w:rsidP="00345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253305" w14:textId="77777777" w:rsidR="00A67153" w:rsidRPr="00345AE0" w:rsidRDefault="00A67153" w:rsidP="00345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2349B8" w14:textId="77777777" w:rsidR="00A67153" w:rsidRPr="00345AE0" w:rsidRDefault="00A67153" w:rsidP="00345A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45AE0">
              <w:rPr>
                <w:rFonts w:ascii="Times New Roman" w:hAnsi="Times New Roman"/>
                <w:i/>
                <w:sz w:val="16"/>
                <w:szCs w:val="16"/>
              </w:rPr>
              <w:t>(if used in Oregon)</w:t>
            </w:r>
          </w:p>
        </w:tc>
      </w:tr>
      <w:tr w:rsidR="00464ED5" w:rsidRPr="00345AE0" w14:paraId="19CA4BF1" w14:textId="77777777" w:rsidTr="00B92E79">
        <w:tc>
          <w:tcPr>
            <w:tcW w:w="11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9AC4BC" w14:textId="77777777" w:rsidR="00464ED5" w:rsidRPr="00345AE0" w:rsidRDefault="00464ED5" w:rsidP="00345AE0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AE0">
              <w:rPr>
                <w:rFonts w:ascii="Times New Roman" w:hAnsi="Times New Roman"/>
                <w:sz w:val="20"/>
                <w:szCs w:val="20"/>
              </w:rPr>
              <w:t>Oregon leasing license no.:</w:t>
            </w:r>
          </w:p>
        </w:tc>
        <w:tc>
          <w:tcPr>
            <w:tcW w:w="1102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A380A" w14:textId="77777777" w:rsidR="00464ED5" w:rsidRPr="00345AE0" w:rsidRDefault="00464ED5" w:rsidP="00345AE0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AE0">
              <w:rPr>
                <w:rFonts w:ascii="Times New Roman" w:hAnsi="Times New Roman"/>
                <w:sz w:val="20"/>
                <w:szCs w:val="20"/>
              </w:rPr>
              <w:t>WLC000</w:t>
            </w:r>
            <w:r w:rsidRPr="00345AE0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1" w:name="Text1"/>
            <w:r w:rsidRPr="00345AE0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345AE0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345AE0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="00C53566" w:rsidRPr="00345AE0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345AE0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bookmarkEnd w:id="11"/>
            <w:r w:rsidRPr="00345A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45AE0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5AE0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345AE0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345AE0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="00C53566" w:rsidRPr="00345AE0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345AE0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45AE0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5AE0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345AE0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345AE0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="00C53566" w:rsidRPr="00345AE0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345AE0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C4A603" w14:textId="77777777" w:rsidR="00464ED5" w:rsidRPr="00345AE0" w:rsidRDefault="00464ED5" w:rsidP="00345AE0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AE0">
              <w:rPr>
                <w:rFonts w:ascii="Times New Roman" w:hAnsi="Times New Roman"/>
                <w:sz w:val="20"/>
                <w:szCs w:val="20"/>
              </w:rPr>
              <w:t>FEIN:</w:t>
            </w:r>
          </w:p>
        </w:tc>
        <w:tc>
          <w:tcPr>
            <w:tcW w:w="1101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21746A" w14:textId="77777777" w:rsidR="00464ED5" w:rsidRPr="00345AE0" w:rsidRDefault="00464ED5" w:rsidP="00345AE0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8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BF09B" w14:textId="77777777" w:rsidR="00464ED5" w:rsidRPr="00345AE0" w:rsidRDefault="00464ED5" w:rsidP="00345AE0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03DD" w:rsidRPr="00345AE0" w14:paraId="4CE92157" w14:textId="77777777" w:rsidTr="00345AE0">
        <w:tc>
          <w:tcPr>
            <w:tcW w:w="5000" w:type="pct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00D02A08" w14:textId="5C8941EC" w:rsidR="001C03DD" w:rsidRPr="00345AE0" w:rsidRDefault="001C03DD" w:rsidP="00345AE0">
            <w:pPr>
              <w:spacing w:before="8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AE0">
              <w:rPr>
                <w:rFonts w:ascii="Times New Roman" w:hAnsi="Times New Roman"/>
                <w:sz w:val="20"/>
                <w:szCs w:val="20"/>
              </w:rPr>
              <w:t xml:space="preserve">The worker leasing company named above, by signing this Worker Leasing Notice and filing it with the Workers’ Compensation Division, hereby guarantees that it is either a self-insured employer certified under ORS </w:t>
            </w:r>
            <w:r w:rsidR="00C4191C" w:rsidRPr="00345AE0">
              <w:rPr>
                <w:rFonts w:ascii="Times New Roman" w:hAnsi="Times New Roman"/>
                <w:sz w:val="20"/>
                <w:szCs w:val="20"/>
              </w:rPr>
              <w:t>656</w:t>
            </w:r>
            <w:r w:rsidRPr="00345AE0">
              <w:rPr>
                <w:rFonts w:ascii="Times New Roman" w:hAnsi="Times New Roman"/>
                <w:sz w:val="20"/>
                <w:szCs w:val="20"/>
              </w:rPr>
              <w:t>.407, or has workers’ compensation insurance in effect to cover workers leased to the client and subject workers of the client.</w:t>
            </w:r>
          </w:p>
        </w:tc>
      </w:tr>
      <w:tr w:rsidR="00A830C9" w:rsidRPr="00345AE0" w14:paraId="76D3C2C0" w14:textId="77777777" w:rsidTr="00B92E79">
        <w:trPr>
          <w:trHeight w:val="252"/>
        </w:trPr>
        <w:tc>
          <w:tcPr>
            <w:tcW w:w="197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0D56F" w14:textId="77777777" w:rsidR="00DE20FA" w:rsidRPr="00345AE0" w:rsidRDefault="00DE20FA" w:rsidP="00345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8C58F" w14:textId="77777777" w:rsidR="00DE20FA" w:rsidRPr="00345AE0" w:rsidRDefault="00DE20FA" w:rsidP="00DE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BFEEAB" w14:textId="77777777" w:rsidR="00DE20FA" w:rsidRPr="00345AE0" w:rsidRDefault="00DE20FA" w:rsidP="00345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3E94B" w14:textId="77777777" w:rsidR="00DE20FA" w:rsidRPr="00345AE0" w:rsidRDefault="00DE20FA" w:rsidP="00345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89AD8E" w14:textId="77777777" w:rsidR="00DE20FA" w:rsidRPr="00345AE0" w:rsidRDefault="00DE20FA" w:rsidP="008F6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F6E5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F6E5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F6E5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F6E5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F6E5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830C9" w:rsidRPr="00345AE0" w14:paraId="3248A069" w14:textId="77777777" w:rsidTr="00B92E79">
        <w:trPr>
          <w:trHeight w:val="125"/>
        </w:trPr>
        <w:tc>
          <w:tcPr>
            <w:tcW w:w="197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3395D" w14:textId="77777777" w:rsidR="00DE20FA" w:rsidRPr="00345AE0" w:rsidRDefault="00DE20FA" w:rsidP="00345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AE0">
              <w:rPr>
                <w:rFonts w:ascii="Times New Roman" w:hAnsi="Times New Roman"/>
                <w:sz w:val="20"/>
                <w:szCs w:val="20"/>
              </w:rPr>
              <w:t>Authorized representative name (please print)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1C67B3" w14:textId="77777777" w:rsidR="00DE20FA" w:rsidRPr="00345AE0" w:rsidRDefault="00DE20FA" w:rsidP="00DE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3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C2F95F" w14:textId="77777777" w:rsidR="00DE20FA" w:rsidRPr="00345AE0" w:rsidRDefault="00DE20FA" w:rsidP="008F6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Email 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585F5" w14:textId="77777777" w:rsidR="00DE20FA" w:rsidRPr="00345AE0" w:rsidRDefault="00DE20FA" w:rsidP="00345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50D6AE" w14:textId="77777777" w:rsidR="00DE20FA" w:rsidRPr="00345AE0" w:rsidRDefault="00DE20FA" w:rsidP="00DE2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AE0">
              <w:rPr>
                <w:rFonts w:ascii="Times New Roman" w:hAnsi="Times New Roman"/>
                <w:sz w:val="20"/>
                <w:szCs w:val="20"/>
              </w:rPr>
              <w:t>Phone</w:t>
            </w:r>
          </w:p>
        </w:tc>
      </w:tr>
      <w:tr w:rsidR="001C03DD" w:rsidRPr="00345AE0" w14:paraId="5D62B8EA" w14:textId="77777777" w:rsidTr="00B92E79">
        <w:trPr>
          <w:trHeight w:val="288"/>
        </w:trPr>
        <w:tc>
          <w:tcPr>
            <w:tcW w:w="2665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3EB5C3" w14:textId="77777777" w:rsidR="001C03DD" w:rsidRPr="00345AE0" w:rsidRDefault="001C03DD" w:rsidP="00345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14:paraId="2BCFB69C" w14:textId="77777777" w:rsidR="001C03DD" w:rsidRPr="00345AE0" w:rsidRDefault="001C03DD" w:rsidP="00345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9D3E0F" w14:textId="77777777" w:rsidR="001C03DD" w:rsidRPr="00345AE0" w:rsidRDefault="00F9656F" w:rsidP="00345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AE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C03DD" w:rsidRPr="00345AE0" w14:paraId="650ED84E" w14:textId="77777777" w:rsidTr="00B92E79">
        <w:trPr>
          <w:trHeight w:val="98"/>
        </w:trPr>
        <w:tc>
          <w:tcPr>
            <w:tcW w:w="2665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5CBF54" w14:textId="77777777" w:rsidR="001C03DD" w:rsidRPr="00345AE0" w:rsidRDefault="001C03DD" w:rsidP="00345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AE0">
              <w:rPr>
                <w:rFonts w:ascii="Times New Roman" w:hAnsi="Times New Roman"/>
                <w:sz w:val="20"/>
                <w:szCs w:val="20"/>
              </w:rPr>
              <w:t>Signature of authorized representative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14:paraId="1424B696" w14:textId="77777777" w:rsidR="001C03DD" w:rsidRPr="00345AE0" w:rsidRDefault="001C03DD" w:rsidP="00345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7D4D64" w14:textId="77777777" w:rsidR="001C03DD" w:rsidRPr="00345AE0" w:rsidRDefault="001C03DD" w:rsidP="00345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AE0">
              <w:rPr>
                <w:rFonts w:ascii="Times New Roman" w:hAnsi="Times New Roman"/>
                <w:sz w:val="20"/>
                <w:szCs w:val="20"/>
              </w:rPr>
              <w:t>Date</w:t>
            </w:r>
          </w:p>
        </w:tc>
      </w:tr>
      <w:tr w:rsidR="00F3682C" w:rsidRPr="00345AE0" w14:paraId="1FD2C64A" w14:textId="77777777" w:rsidTr="00B92E79">
        <w:trPr>
          <w:trHeight w:val="171"/>
        </w:trPr>
        <w:tc>
          <w:tcPr>
            <w:tcW w:w="1483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D2685" w14:textId="2E32EBAD" w:rsidR="00F3682C" w:rsidRPr="00345AE0" w:rsidRDefault="00867DC1" w:rsidP="004722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AE0">
              <w:rPr>
                <w:rFonts w:ascii="Times New Roman" w:hAnsi="Times New Roman"/>
                <w:sz w:val="16"/>
                <w:szCs w:val="16"/>
              </w:rPr>
              <w:t>440-2465 (</w:t>
            </w:r>
            <w:r w:rsidR="00542CF5">
              <w:rPr>
                <w:rFonts w:ascii="Times New Roman" w:hAnsi="Times New Roman"/>
                <w:sz w:val="16"/>
                <w:szCs w:val="16"/>
              </w:rPr>
              <w:t>8</w:t>
            </w:r>
            <w:r w:rsidR="00B24CDA">
              <w:rPr>
                <w:rFonts w:ascii="Times New Roman" w:hAnsi="Times New Roman"/>
                <w:sz w:val="16"/>
                <w:szCs w:val="16"/>
              </w:rPr>
              <w:t>/25</w:t>
            </w:r>
            <w:r w:rsidRPr="00345AE0">
              <w:rPr>
                <w:rFonts w:ascii="Times New Roman" w:hAnsi="Times New Roman"/>
                <w:sz w:val="16"/>
                <w:szCs w:val="16"/>
              </w:rPr>
              <w:t>/DCBS/WCD/WEB)</w:t>
            </w:r>
          </w:p>
        </w:tc>
        <w:tc>
          <w:tcPr>
            <w:tcW w:w="118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30B6B4D" w14:textId="77777777" w:rsidR="00F3682C" w:rsidRPr="00345AE0" w:rsidRDefault="00F3682C" w:rsidP="00345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14:paraId="3820182E" w14:textId="77777777" w:rsidR="00F3682C" w:rsidRPr="00345AE0" w:rsidRDefault="00F3682C" w:rsidP="00345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24C60D2" w14:textId="77777777" w:rsidR="00F3682C" w:rsidRPr="00345AE0" w:rsidRDefault="00F3682C" w:rsidP="00345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B3667" w14:textId="77777777" w:rsidR="00F3682C" w:rsidRPr="00345AE0" w:rsidRDefault="00F3682C" w:rsidP="00345AE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8"/>
                <w:szCs w:val="38"/>
              </w:rPr>
            </w:pPr>
            <w:r w:rsidRPr="00345AE0">
              <w:rPr>
                <w:rFonts w:ascii="Times New Roman" w:hAnsi="Times New Roman"/>
                <w:b/>
                <w:sz w:val="38"/>
                <w:szCs w:val="38"/>
              </w:rPr>
              <w:t>2465</w:t>
            </w:r>
          </w:p>
        </w:tc>
      </w:tr>
    </w:tbl>
    <w:p w14:paraId="740DD98D" w14:textId="77777777" w:rsidR="00144CF1" w:rsidRPr="00F9656F" w:rsidRDefault="00144CF1">
      <w:pPr>
        <w:rPr>
          <w:sz w:val="2"/>
          <w:szCs w:val="2"/>
        </w:rPr>
      </w:pPr>
    </w:p>
    <w:sectPr w:rsidR="00144CF1" w:rsidRPr="00F9656F" w:rsidSect="007A2CE3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oNotTrackFormatting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93"/>
    <w:rsid w:val="0007617F"/>
    <w:rsid w:val="000B4444"/>
    <w:rsid w:val="000D78AB"/>
    <w:rsid w:val="000F1A2A"/>
    <w:rsid w:val="00125A95"/>
    <w:rsid w:val="00137081"/>
    <w:rsid w:val="00144228"/>
    <w:rsid w:val="00144CF1"/>
    <w:rsid w:val="00163A9A"/>
    <w:rsid w:val="00172FCA"/>
    <w:rsid w:val="001C03DD"/>
    <w:rsid w:val="001C4DC4"/>
    <w:rsid w:val="001C7307"/>
    <w:rsid w:val="001C7E24"/>
    <w:rsid w:val="00245B5C"/>
    <w:rsid w:val="002614B6"/>
    <w:rsid w:val="00291574"/>
    <w:rsid w:val="00296C7C"/>
    <w:rsid w:val="002C1757"/>
    <w:rsid w:val="002F5F0D"/>
    <w:rsid w:val="002F73AF"/>
    <w:rsid w:val="003241C7"/>
    <w:rsid w:val="003348C0"/>
    <w:rsid w:val="0034046E"/>
    <w:rsid w:val="00345AE0"/>
    <w:rsid w:val="003A5368"/>
    <w:rsid w:val="003B36A6"/>
    <w:rsid w:val="003E7D6A"/>
    <w:rsid w:val="00433648"/>
    <w:rsid w:val="00434E99"/>
    <w:rsid w:val="00464ED5"/>
    <w:rsid w:val="0047221E"/>
    <w:rsid w:val="004836E0"/>
    <w:rsid w:val="004B145D"/>
    <w:rsid w:val="004B4865"/>
    <w:rsid w:val="004B5CD2"/>
    <w:rsid w:val="004C4EE1"/>
    <w:rsid w:val="005426D3"/>
    <w:rsid w:val="00542CF5"/>
    <w:rsid w:val="00544CB4"/>
    <w:rsid w:val="00561110"/>
    <w:rsid w:val="00597C5D"/>
    <w:rsid w:val="00620388"/>
    <w:rsid w:val="00634553"/>
    <w:rsid w:val="00657B96"/>
    <w:rsid w:val="006632E7"/>
    <w:rsid w:val="00675FCF"/>
    <w:rsid w:val="0068773E"/>
    <w:rsid w:val="006A2483"/>
    <w:rsid w:val="006B304D"/>
    <w:rsid w:val="006B72CA"/>
    <w:rsid w:val="006D0A57"/>
    <w:rsid w:val="006D5B28"/>
    <w:rsid w:val="00736259"/>
    <w:rsid w:val="007505FF"/>
    <w:rsid w:val="007A0B5A"/>
    <w:rsid w:val="007A2CE3"/>
    <w:rsid w:val="007C0A8D"/>
    <w:rsid w:val="007E436A"/>
    <w:rsid w:val="00867DC1"/>
    <w:rsid w:val="0089485F"/>
    <w:rsid w:val="008F1B31"/>
    <w:rsid w:val="008F6E50"/>
    <w:rsid w:val="009231FF"/>
    <w:rsid w:val="009A4E79"/>
    <w:rsid w:val="009C2EB9"/>
    <w:rsid w:val="009D18F8"/>
    <w:rsid w:val="009E03ED"/>
    <w:rsid w:val="009E0CD5"/>
    <w:rsid w:val="009F0763"/>
    <w:rsid w:val="009F153C"/>
    <w:rsid w:val="00A36217"/>
    <w:rsid w:val="00A55F44"/>
    <w:rsid w:val="00A67153"/>
    <w:rsid w:val="00A830C9"/>
    <w:rsid w:val="00A93675"/>
    <w:rsid w:val="00AB7923"/>
    <w:rsid w:val="00AD38DD"/>
    <w:rsid w:val="00AE403F"/>
    <w:rsid w:val="00AE5C52"/>
    <w:rsid w:val="00AE6437"/>
    <w:rsid w:val="00AE6968"/>
    <w:rsid w:val="00AE70E4"/>
    <w:rsid w:val="00AF0832"/>
    <w:rsid w:val="00B24CDA"/>
    <w:rsid w:val="00B36B5D"/>
    <w:rsid w:val="00B45984"/>
    <w:rsid w:val="00B55A53"/>
    <w:rsid w:val="00B576CD"/>
    <w:rsid w:val="00B605C3"/>
    <w:rsid w:val="00B92E79"/>
    <w:rsid w:val="00B97093"/>
    <w:rsid w:val="00BA1BDF"/>
    <w:rsid w:val="00BA7717"/>
    <w:rsid w:val="00BB025C"/>
    <w:rsid w:val="00C20E93"/>
    <w:rsid w:val="00C25D80"/>
    <w:rsid w:val="00C4191C"/>
    <w:rsid w:val="00C532C1"/>
    <w:rsid w:val="00C53566"/>
    <w:rsid w:val="00CC5F41"/>
    <w:rsid w:val="00D3019A"/>
    <w:rsid w:val="00D62B87"/>
    <w:rsid w:val="00D675E6"/>
    <w:rsid w:val="00D818BE"/>
    <w:rsid w:val="00DC3AC3"/>
    <w:rsid w:val="00DE20FA"/>
    <w:rsid w:val="00DE6761"/>
    <w:rsid w:val="00E106D0"/>
    <w:rsid w:val="00E21563"/>
    <w:rsid w:val="00E44324"/>
    <w:rsid w:val="00E644F9"/>
    <w:rsid w:val="00E6694A"/>
    <w:rsid w:val="00E83B17"/>
    <w:rsid w:val="00EA16FF"/>
    <w:rsid w:val="00EC23CE"/>
    <w:rsid w:val="00ED35DB"/>
    <w:rsid w:val="00F112F0"/>
    <w:rsid w:val="00F13D34"/>
    <w:rsid w:val="00F30919"/>
    <w:rsid w:val="00F3682C"/>
    <w:rsid w:val="00F810C4"/>
    <w:rsid w:val="00F94F59"/>
    <w:rsid w:val="00F9656F"/>
    <w:rsid w:val="00FA5126"/>
    <w:rsid w:val="00FA7C24"/>
    <w:rsid w:val="00FD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2FACE"/>
  <w15:chartTrackingRefBased/>
  <w15:docId w15:val="{17A02951-3061-4EDF-BEF1-E9180445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7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709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A16FF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A1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1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A1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BD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A1B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730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2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CDForm" ma:contentTypeID="0x010100F0545ED72B304644A38C7683D7FCEEF7009ACCCC60ED1926409B8ECB292479C4E9" ma:contentTypeVersion="14" ma:contentTypeDescription="WCD Form" ma:contentTypeScope="" ma:versionID="27214af99e14f9737ca533a6fbf94b7c">
  <xsd:schema xmlns:xsd="http://www.w3.org/2001/XMLSchema" xmlns:xs="http://www.w3.org/2001/XMLSchema" xmlns:p="http://schemas.microsoft.com/office/2006/metadata/properties" xmlns:ns2="55499968-6880-4d8c-adb5-ca0fe4a50954" targetNamespace="http://schemas.microsoft.com/office/2006/metadata/properties" ma:root="true" ma:fieldsID="a7c2245ac54869165db61a2ee7ba9599" ns2:_="">
    <xsd:import namespace="55499968-6880-4d8c-adb5-ca0fe4a50954"/>
    <xsd:element name="properties">
      <xsd:complexType>
        <xsd:sequence>
          <xsd:element name="documentManagement">
            <xsd:complexType>
              <xsd:all>
                <xsd:element ref="ns2:WCDAuthor" minOccurs="0"/>
                <xsd:element ref="ns2:WCDCategory" minOccurs="0"/>
                <xsd:element ref="ns2:WCDDescription" minOccurs="0"/>
                <xsd:element ref="ns2:WCDFormNum" minOccurs="0"/>
                <xsd:element ref="ns2:WCDFormOrder"/>
                <xsd:element ref="ns2:WCDGoesWithBulletin" minOccurs="0"/>
                <xsd:element ref="ns2:WCDRevisionDate" minOccurs="0"/>
                <xsd:element ref="ns2:WCDSpanish" minOccurs="0"/>
                <xsd:element ref="ns2:WCDStartsOn" minOccurs="0"/>
                <xsd:element ref="ns2:WCDLanguage" minOccurs="0"/>
                <xsd:element ref="ns2:WCDFormNumber" minOccurs="0"/>
                <xsd:element ref="ns2:WCDGroupNumber" minOccurs="0"/>
                <xsd:element ref="ns2:WCDUniqueFormNumbe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9968-6880-4d8c-adb5-ca0fe4a50954" elementFormDefault="qualified">
    <xsd:import namespace="http://schemas.microsoft.com/office/2006/documentManagement/types"/>
    <xsd:import namespace="http://schemas.microsoft.com/office/infopath/2007/PartnerControls"/>
    <xsd:element name="WCDAuthor" ma:index="2" nillable="true" ma:displayName="Author" ma:internalName="WCDAuthor" ma:readOnly="false">
      <xsd:simpleType>
        <xsd:restriction base="dms:Text"/>
      </xsd:simpleType>
    </xsd:element>
    <xsd:element name="WCDCategory" ma:index="3" nillable="true" ma:displayName="Category" ma:internalName="WCD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ne"/>
                    <xsd:enumeration value="Assessment forms"/>
                    <xsd:enumeration value="Closure and related forms"/>
                    <xsd:enumeration value="EAIP"/>
                    <xsd:enumeration value="First report of injury"/>
                    <xsd:enumeration value="Insurer and self-insurer"/>
                    <xsd:enumeration value="MCO"/>
                    <xsd:enumeration value="Medical"/>
                    <xsd:enumeration value="Proof of coverage-insurer"/>
                    <xsd:enumeration value="PWP"/>
                    <xsd:enumeration value="Request for WCD claim file information"/>
                    <xsd:enumeration value="Requests for review of decision-dispute resolution"/>
                    <xsd:enumeration value="Self-insured employer"/>
                    <xsd:enumeration value="Subscription service"/>
                    <xsd:enumeration value="Vocational rehabilitation"/>
                    <xsd:enumeration value="Worker leasing companies"/>
                  </xsd:restriction>
                </xsd:simpleType>
              </xsd:element>
            </xsd:sequence>
          </xsd:extension>
        </xsd:complexContent>
      </xsd:complexType>
    </xsd:element>
    <xsd:element name="WCDDescription" ma:index="4" nillable="true" ma:displayName="Description" ma:internalName="WCDDescription" ma:readOnly="false">
      <xsd:simpleType>
        <xsd:restriction base="dms:Note"/>
      </xsd:simpleType>
    </xsd:element>
    <xsd:element name="WCDFormNum" ma:index="5" nillable="true" ma:displayName="FormNum" ma:description="form number that is displayed" ma:internalName="WCDFormNum" ma:readOnly="false">
      <xsd:simpleType>
        <xsd:restriction base="dms:Text">
          <xsd:maxLength value="255"/>
        </xsd:restriction>
      </xsd:simpleType>
    </xsd:element>
    <xsd:element name="WCDFormOrder" ma:index="6" ma:displayName="FormOrder" ma:decimals="1" ma:description="Controls the Sort Order for Forms" ma:indexed="true" ma:internalName="WCDFormOrder" ma:readOnly="false" ma:percentage="FALSE">
      <xsd:simpleType>
        <xsd:restriction base="dms:Number"/>
      </xsd:simpleType>
    </xsd:element>
    <xsd:element name="WCDGoesWithBulletin" ma:index="7" nillable="true" ma:displayName="GoesWithBulletin" ma:internalName="WCDGoesWithBulletin" ma:readOnly="false">
      <xsd:simpleType>
        <xsd:restriction base="dms:Text"/>
      </xsd:simpleType>
    </xsd:element>
    <xsd:element name="WCDRevisionDate" ma:index="8" nillable="true" ma:displayName="RevisionDate" ma:format="DateOnly" ma:internalName="WCDRevisionDate" ma:readOnly="false">
      <xsd:simpleType>
        <xsd:restriction base="dms:DateTime"/>
      </xsd:simpleType>
    </xsd:element>
    <xsd:element name="WCDSpanish" ma:index="9" nillable="true" ma:displayName="Spanish" ma:internalName="WCDSpanish" ma:readOnly="false">
      <xsd:simpleType>
        <xsd:restriction base="dms:Boolean"/>
      </xsd:simpleType>
    </xsd:element>
    <xsd:element name="WCDStartsOn" ma:index="10" nillable="true" ma:displayName="StartsOn" ma:format="DateTime" ma:internalName="WCDStartsOn" ma:readOnly="false">
      <xsd:simpleType>
        <xsd:restriction base="dms:DateTime"/>
      </xsd:simpleType>
    </xsd:element>
    <xsd:element name="WCDLanguage" ma:index="11" nillable="true" ma:displayName="WCDLanguage" ma:list="{c602f402-2136-497a-89ed-1df66274e2c6}" ma:internalName="WCDLanguage" ma:readOnly="false" ma:showField="Title" ma:web="55499968-6880-4d8c-adb5-ca0fe4a50954">
      <xsd:simpleType>
        <xsd:restriction base="dms:Lookup"/>
      </xsd:simpleType>
    </xsd:element>
    <xsd:element name="WCDFormNumber" ma:index="12" nillable="true" ma:displayName="FormNumber" ma:description="Hidden number that controls sort order" ma:internalName="WCDFormNumber" ma:readOnly="false">
      <xsd:simpleType>
        <xsd:restriction base="dms:Unknown"/>
      </xsd:simpleType>
    </xsd:element>
    <xsd:element name="WCDGroupNumber" ma:index="13" nillable="true" ma:displayName="GroupNumber" ma:internalName="WCDGroupNumber" ma:readOnly="false">
      <xsd:simpleType>
        <xsd:restriction base="dms:Unknown"/>
      </xsd:simpleType>
    </xsd:element>
    <xsd:element name="WCDUniqueFormNumber" ma:index="14" nillable="true" ma:displayName="UniqueFormNumber" ma:internalName="WCDUniqueFormNumber" ma:readOnly="false">
      <xsd:simpleType>
        <xsd:restriction base="dms:Text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CDStartsOn xmlns="55499968-6880-4d8c-adb5-ca0fe4a50954" xsi:nil="true"/>
    <WCDUniqueFormNumber xmlns="55499968-6880-4d8c-adb5-ca0fe4a50954">2465</WCDUniqueFormNumber>
    <WCDDescription xmlns="55499968-6880-4d8c-adb5-ca0fe4a50954">&lt;div class="ExternalClass11DDEDDE583F465E9B5A5CA36EBEE9FD"&gt;&lt;p&gt;​Filed by the worker leasing company whenever it provides workers' compensation coverage to a client.&lt;br&gt;&lt;/p&gt;&lt;/div&gt;</WCDDescription>
    <WCDAuthor xmlns="55499968-6880-4d8c-adb5-ca0fe4a50954" xsi:nil="true"/>
    <WCDCategory xmlns="55499968-6880-4d8c-adb5-ca0fe4a50954">
      <Value>Worker leasing companies</Value>
    </WCDCategory>
    <WCDSpanish xmlns="55499968-6880-4d8c-adb5-ca0fe4a50954">false</WCDSpanish>
    <WCDGroupNumber xmlns="55499968-6880-4d8c-adb5-ca0fe4a50954">2400</WCDGroupNumber>
    <WCDGoesWithBulletin xmlns="55499968-6880-4d8c-adb5-ca0fe4a50954">273</WCDGoesWithBulletin>
    <WCDFormNum xmlns="55499968-6880-4d8c-adb5-ca0fe4a50954">2465</WCDFormNum>
    <WCDFormNumber xmlns="55499968-6880-4d8c-adb5-ca0fe4a50954">2465</WCDFormNumber>
    <WCDLanguage xmlns="55499968-6880-4d8c-adb5-ca0fe4a50954" xsi:nil="true"/>
    <WCDFormOrder xmlns="55499968-6880-4d8c-adb5-ca0fe4a50954">2465</WCDFormOrder>
    <WCDRevisionDate xmlns="55499968-6880-4d8c-adb5-ca0fe4a50954">2025-08-01T07:00:00+00:00</WCDRevisionDate>
  </documentManagement>
</p:properties>
</file>

<file path=customXml/itemProps1.xml><?xml version="1.0" encoding="utf-8"?>
<ds:datastoreItem xmlns:ds="http://schemas.openxmlformats.org/officeDocument/2006/customXml" ds:itemID="{07FDAFEB-11BF-41AB-8400-1979A26AD3CF}"/>
</file>

<file path=customXml/itemProps2.xml><?xml version="1.0" encoding="utf-8"?>
<ds:datastoreItem xmlns:ds="http://schemas.openxmlformats.org/officeDocument/2006/customXml" ds:itemID="{173F78BA-AE42-4CA0-BC87-098149F40072}"/>
</file>

<file path=customXml/itemProps3.xml><?xml version="1.0" encoding="utf-8"?>
<ds:datastoreItem xmlns:ds="http://schemas.openxmlformats.org/officeDocument/2006/customXml" ds:itemID="{23D6826F-BB46-4562-992A-7EBB90002D38}"/>
</file>

<file path=docMetadata/LabelInfo.xml><?xml version="1.0" encoding="utf-8"?>
<clbl:labelList xmlns:clbl="http://schemas.microsoft.com/office/2020/mipLabelMetadata">
  <clbl:label id="{09b73270-2993-4076-be47-9c78f42a1e84}" enabled="1" method="Privileged" siteId="{aa3f6932-fa7c-47b4-a0ce-a598cad161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Worker Leasing Notice</vt:lpstr>
    </vt:vector>
  </TitlesOfParts>
  <Company>DCBS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Worker Leasing Notice</dc:title>
  <dc:subject/>
  <dc:creator>Shelly L Cochran</dc:creator>
  <cp:keywords/>
  <cp:lastModifiedBy>Cochran Shelly L</cp:lastModifiedBy>
  <cp:revision>4</cp:revision>
  <cp:lastPrinted>2018-08-23T14:19:00Z</cp:lastPrinted>
  <dcterms:created xsi:type="dcterms:W3CDTF">2025-08-20T20:35:00Z</dcterms:created>
  <dcterms:modified xsi:type="dcterms:W3CDTF">2025-08-21T13:11:00Z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2025-08-20T20:35:18Z</vt:lpwstr>
  </property>
  <property fmtid="{D5CDD505-2E9C-101B-9397-08002B2CF9AE}" pid="4" name="MSIP_Label_09b73270-2993-4076-be47-9c78f42a1e84_Method">
    <vt:lpwstr>Standard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b0112285-bd6d-4061-b266-593535a2c30f</vt:lpwstr>
  </property>
  <property fmtid="{D5CDD505-2E9C-101B-9397-08002B2CF9AE}" pid="8" name="MSIP_Label_09b73270-2993-4076-be47-9c78f42a1e84_ContentBits">
    <vt:lpwstr>0</vt:lpwstr>
  </property>
  <property fmtid="{D5CDD505-2E9C-101B-9397-08002B2CF9AE}" pid="9" name="ContentTypeId">
    <vt:lpwstr>0x010100F0545ED72B304644A38C7683D7FCEEF7009ACCCC60ED1926409B8ECB292479C4E9</vt:lpwstr>
  </property>
</Properties>
</file>